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i w:val="0"/>
          <w:color w:val="122230"/>
          <w:sz w:val="32"/>
        </w:rPr>
        <w:t>VOLLMACHT</w:t>
      </w:r>
    </w:p>
    <w:p>
      <w:pPr>
        <w:jc w:val="center"/>
      </w:pPr>
      <w:r>
        <w:rPr>
          <w:b/>
          <w:i w:val="0"/>
          <w:color w:val="5B6578"/>
          <w:sz w:val="20"/>
        </w:rPr>
        <w:t>PEŁNOMOCNICTWO</w:t>
      </w:r>
    </w:p>
    <w:p>
      <w:pPr>
        <w:spacing w:after="160"/>
        <w:jc w:val="center"/>
      </w:pPr>
      <w:r>
        <w:rPr>
          <w:b w:val="0"/>
          <w:i/>
          <w:color w:val="5B6578"/>
          <w:sz w:val="16"/>
        </w:rPr>
        <w:t>für Angelegenheiten rund um Arbeit und Aufenthalt in Deutschland / do spraw związanych z pracą i pobytem w Niemczech (Vollmacht)</w:t>
      </w:r>
    </w:p>
    <w:p>
      <w:pPr>
        <w:spacing w:before="200" w:after="60"/>
      </w:pPr>
      <w:r>
        <w:rPr>
          <w:b/>
          <w:i w:val="0"/>
          <w:color w:val="122230"/>
          <w:sz w:val="22"/>
        </w:rPr>
        <w:t>1. Vollmachtgeber</w:t>
      </w:r>
      <w:r>
        <w:rPr>
          <w:b w:val="0"/>
          <w:i w:val="0"/>
          <w:color w:val="5B6578"/>
          <w:sz w:val="18"/>
        </w:rPr>
        <w:t xml:space="preserve">  / 1. Mocodawca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Vorname, Name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Imię i nazwisko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Geburtsdatum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Data urodzenia</w:t>
            </w:r>
          </w:p>
        </w:tc>
        <w:tc>
          <w:tcPr>
            <w:tcW w:w="2654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60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Anschrift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Adres</w:t>
            </w:r>
          </w:p>
        </w:tc>
        <w:tc>
          <w:tcPr>
            <w:tcW w:w="7757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Ausweis- / Passnummer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Nr dowodu / paszportu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Telefon</w:t>
            </w:r>
          </w:p>
        </w:tc>
        <w:tc>
          <w:tcPr>
            <w:tcW w:w="2654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2. Bevollmächtigter</w:t>
      </w:r>
      <w:r>
        <w:rPr>
          <w:b w:val="0"/>
          <w:i w:val="0"/>
          <w:color w:val="5B6578"/>
          <w:sz w:val="18"/>
        </w:rPr>
        <w:t xml:space="preserve">  / 2. Pełnomocnik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Vorname, Name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Imię i nazwisko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Geburtsdatum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Data urodzenia</w:t>
            </w:r>
          </w:p>
        </w:tc>
        <w:tc>
          <w:tcPr>
            <w:tcW w:w="2654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60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Anschrift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Adres</w:t>
            </w:r>
          </w:p>
        </w:tc>
        <w:tc>
          <w:tcPr>
            <w:tcW w:w="7757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Ausweis- / Passnummer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Nr dowodu / paszportu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Telefon</w:t>
            </w:r>
          </w:p>
        </w:tc>
        <w:tc>
          <w:tcPr>
            <w:tcW w:w="2654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3. Umfang der Vollmacht</w:t>
      </w:r>
      <w:r>
        <w:rPr>
          <w:b w:val="0"/>
          <w:i w:val="0"/>
          <w:color w:val="5B6578"/>
          <w:sz w:val="18"/>
        </w:rPr>
        <w:t xml:space="preserve">  / 3. Zakres pełnomocnictwa</w:t>
      </w:r>
    </w:p>
    <w:p>
      <w:pPr>
        <w:spacing w:before="120"/>
      </w:pPr>
      <w:r>
        <w:rPr>
          <w:b w:val="0"/>
          <w:i w:val="0"/>
          <w:color w:val="122230"/>
          <w:sz w:val="20"/>
        </w:rPr>
        <w:t>Ich bevollmächtige die oben genannte Person, mich in den angekreuzten Angelegenheiten zu vertreten und Erklärungen in meinem Namen abzugeben und entgegenzunehmen:</w:t>
      </w:r>
    </w:p>
    <w:p>
      <w:r>
        <w:rPr>
          <w:b w:val="0"/>
          <w:i w:val="0"/>
          <w:color w:val="5B6578"/>
          <w:sz w:val="17"/>
        </w:rPr>
        <w:t>Upoważniam wyżej wymienioną osobę do reprezentowania mnie w zaznaczonych sprawach oraz do składania i odbierania oświadczeń w moim imieniu:</w:t>
      </w:r>
    </w:p>
    <w:p>
      <w:r>
        <w:rPr>
          <w:b w:val="0"/>
          <w:i w:val="0"/>
          <w:color w:val="122230"/>
          <w:sz w:val="18"/>
        </w:rPr>
        <w:t>☐  Abholung und Empfang von Unterlagen beim Arbeitgeber (z. B. Lohnabrechnungen, Arbeitsbescheinigung, Arbeitszeugnis)</w:t>
      </w:r>
      <w:r>
        <w:rPr>
          <w:b w:val="0"/>
          <w:i w:val="0"/>
          <w:color w:val="5B6578"/>
          <w:sz w:val="15"/>
        </w:rPr>
        <w:br/>
        <w:t xml:space="preserve">     Odbiór dokumentów u pracodawcy (np. paski wypłat, zaświadczenie o zatrudnieniu, świadectwo pracy)</w:t>
      </w:r>
    </w:p>
    <w:p>
      <w:r>
        <w:rPr>
          <w:b w:val="0"/>
          <w:i w:val="0"/>
          <w:color w:val="122230"/>
          <w:sz w:val="18"/>
        </w:rPr>
        <w:t>☐  Empfang von Post und Paketen an meiner Adresse in Deutschland</w:t>
      </w:r>
      <w:r>
        <w:rPr>
          <w:b w:val="0"/>
          <w:i w:val="0"/>
          <w:color w:val="5B6578"/>
          <w:sz w:val="15"/>
        </w:rPr>
        <w:br/>
        <w:t xml:space="preserve">     Odbiór listów i paczek pod moim adresem w Niemczech</w:t>
      </w:r>
    </w:p>
    <w:p>
      <w:r>
        <w:rPr>
          <w:b w:val="0"/>
          <w:i w:val="0"/>
          <w:color w:val="122230"/>
          <w:sz w:val="18"/>
        </w:rPr>
        <w:t>☐  Angelegenheiten der Unterkunft (Mietvertrag, Übergabe, Kaution)</w:t>
      </w:r>
      <w:r>
        <w:rPr>
          <w:b w:val="0"/>
          <w:i w:val="0"/>
          <w:color w:val="5B6578"/>
          <w:sz w:val="15"/>
        </w:rPr>
        <w:br/>
        <w:t xml:space="preserve">     Sprawy zakwaterowania (umowa najmu, przekazanie, kaucja)</w:t>
      </w:r>
    </w:p>
    <w:p>
      <w:r>
        <w:rPr>
          <w:b w:val="0"/>
          <w:i w:val="0"/>
          <w:color w:val="122230"/>
          <w:sz w:val="18"/>
        </w:rPr>
        <w:t>☐  Vorsprache bei Behörden und Krankenkasse, soweit diese eine Vertretung zulassen</w:t>
      </w:r>
      <w:r>
        <w:rPr>
          <w:b w:val="0"/>
          <w:i w:val="0"/>
          <w:color w:val="5B6578"/>
          <w:sz w:val="15"/>
        </w:rPr>
        <w:br/>
        <w:t xml:space="preserve">     Sprawy w urzędach i kasie chorych, o ile dopuszczają pełnomocnika</w:t>
      </w:r>
    </w:p>
    <w:p>
      <w:pPr>
        <w:tabs>
          <w:tab w:pos="10205" w:val="right" w:leader="underscore"/>
        </w:tabs>
      </w:pPr>
      <w:r>
        <w:rPr>
          <w:b w:val="0"/>
          <w:i w:val="0"/>
          <w:color w:val="122230"/>
          <w:sz w:val="18"/>
        </w:rPr>
        <w:t>☐  Sonstiges:</w:t>
      </w:r>
      <w:r>
        <w:tab/>
      </w:r>
      <w:r>
        <w:rPr>
          <w:b w:val="0"/>
          <w:i w:val="0"/>
          <w:color w:val="5B6578"/>
          <w:sz w:val="15"/>
        </w:rPr>
        <w:br/>
        <w:t xml:space="preserve">     Inne: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Gültig bis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Ważne do</w:t>
            </w:r>
          </w:p>
          <w:p>
            <w:r>
              <w:rPr>
                <w:b w:val="0"/>
                <w:i/>
                <w:color w:val="5B6578"/>
                <w:sz w:val="15"/>
              </w:rPr>
              <w:t>Datum oder „bis auf Widerruf“ / data albo „do odwołania”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Untervollmacht erlaubt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Dalsze pełnomocnictwo</w:t>
            </w:r>
          </w:p>
          <w:p>
            <w:r>
              <w:rPr>
                <w:b w:val="0"/>
                <w:i/>
                <w:color w:val="5B6578"/>
                <w:sz w:val="15"/>
              </w:rPr>
              <w:t>ja / nein / tak / nie</w:t>
            </w:r>
          </w:p>
        </w:tc>
        <w:tc>
          <w:tcPr>
            <w:tcW w:w="2654" w:type="dxa"/>
          </w:tcPr>
          <w:p/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p>
      <w:pPr>
        <w:spacing w:before="720"/>
      </w:pPr>
    </w:p>
    <w:tbl>
      <w:tblPr>
        <w:tblLook w:firstColumn="1" w:firstRow="1" w:lastColumn="0" w:lastRow="0" w:noHBand="0" w:noVBand="1" w:val="04A0"/>
        <w:tblW w:w="10206" w:type="dxa"/>
        <w:tblLayout w:type="fixed"/>
      </w:tblPr>
      <w:tblGrid>
        <w:gridCol w:w="5103"/>
        <w:gridCol w:w="5103"/>
      </w:tblGrid>
      <w:tr>
        <w:trPr>
          <w:trHeight w:val="1120"/>
        </w:trPr>
        <w:tc>
          <w:tcPr>
            <w:tcW w:w="5103" w:type="dxa"/>
            <w:tcBorders>
              <w:bottom w:val="dotted" w:sz="6" w:color="122230"/>
            </w:tcBorders>
          </w:tcPr>
          <w:p/>
        </w:tc>
        <w:tc>
          <w:tcPr>
            <w:tcW w:w="5103" w:type="dxa"/>
            <w:tcBorders>
              <w:bottom w:val="dotted" w:sz="6" w:color="122230"/>
            </w:tcBorders>
          </w:tcPr>
          <w:p/>
        </w:tc>
      </w:tr>
      <w:tr>
        <w:tc>
          <w:tcPr>
            <w:tcW w:w="5103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5"/>
              </w:rPr>
              <w:t>Ort, Datum, Unterschrift Vollmachtgeber</w:t>
            </w:r>
            <w:r>
              <w:rPr>
                <w:b w:val="0"/>
                <w:i w:val="0"/>
                <w:color w:val="5B6578"/>
                <w:sz w:val="15"/>
              </w:rPr>
              <w:br/>
              <w:t>Miejscowość, data, podpis mocodawcy</w:t>
            </w:r>
          </w:p>
        </w:tc>
        <w:tc>
          <w:tcPr>
            <w:tcW w:w="5103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5"/>
              </w:rPr>
              <w:t>Unterschrift Bevollmächtigter</w:t>
            </w:r>
            <w:r>
              <w:rPr>
                <w:b w:val="0"/>
                <w:i w:val="0"/>
                <w:color w:val="5B6578"/>
                <w:sz w:val="15"/>
              </w:rPr>
              <w:br/>
              <w:t>Podpis pełnomocnika</w:t>
            </w:r>
          </w:p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tbl>
      <w:tblPr>
        <w:tblLook w:firstColumn="1" w:firstRow="1" w:lastColumn="0" w:lastRow="0" w:noHBand="0" w:noVBand="1" w:val="04A0"/>
        <w:tblBorders>
          <w:top w:val="single" w:sz="4" w:color="FB8728"/>
          <w:left w:val="single" w:sz="4" w:color="FB8728"/>
          <w:bottom w:val="single" w:sz="4" w:color="FB8728"/>
          <w:right w:val="single" w:sz="4" w:color="FB8728"/>
          <w:insideH w:val="single" w:sz="4" w:color="FB8728"/>
          <w:insideV w:val="single" w:sz="4" w:color="FB8728"/>
        </w:tblBorders>
        <w:tblW w:w="10206" w:type="dxa"/>
        <w:tblLayout w:type="fixed"/>
      </w:tblPr>
      <w:tblGrid>
        <w:gridCol w:w="10206"/>
      </w:tblGrid>
      <w:tr>
        <w:tc>
          <w:tcPr>
            <w:tcW w:w="10206" w:type="dxa"/>
            <w:shd w:val="clear" w:color="auto" w:fill="fff6ee"/>
          </w:tcPr>
          <w:p>
            <w:r>
              <w:rPr>
                <w:b/>
                <w:i w:val="0"/>
                <w:color w:val="122230"/>
                <w:sz w:val="17"/>
              </w:rPr>
              <w:t>Hinweise / Wskazówki</w:t>
            </w:r>
          </w:p>
          <w:p>
            <w:r>
              <w:rPr>
                <w:b w:val="0"/>
                <w:i w:val="0"/>
                <w:color w:val="122230"/>
                <w:sz w:val="16"/>
              </w:rPr>
              <w:t>Eine Erklärung, die der Bevollmächtigte im Rahmen der Vollmacht im Namen des Vollmachtgebers abgibt, wirkt unmittelbar für und gegen diesen (§ 164 Abs. 1 BGB). Die Vollmacht wird gegenüber dem Bevollmächtigten oder gegenüber dem Dritten erteilt (§ 167 Abs. 1 BGB).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Oświadczenie złożone przez pełnomocnika w granicach pełnomocnictwa w imieniu mocodawcy działa bezpośrednio na jego rzecz i przeciwko niemu (§ 164 ust. 1 BGB). Pełnomocnictwa udziela się pełnomocnikowi albo osobie trzeciej, wobec której ma działać (§ 167 ust. 1 BGB).</w:t>
            </w:r>
          </w:p>
          <w:p>
            <w:r>
              <w:rPr>
                <w:b w:val="0"/>
                <w:i w:val="0"/>
                <w:color w:val="122230"/>
                <w:sz w:val="16"/>
              </w:rPr>
              <w:t>Manche Behörden, Banken oder Krankenkassen verlangen eigene Formulare oder eine Beglaubigung. Vorher nachfragen. Kopie des Ausweises des Vollmachtgebers mitgeben.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Niektóre urzędy, banki albo kasy chorych wymagają własnych formularzy lub poświadczenia podpisu. Zapytaj wcześniej. Dołącz kopię dowodu mocodawcy.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737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578"/>
        <w:sz w:val="15"/>
      </w:rPr>
      <w:t>Stand: 02.11.2026 · Vorlage ohne Gewähr · An Vertrag und Baustelle anpassen.</w:t>
      <w:br/>
      <w:t>Stan: 02.11.2026 · Wzór bez gwarancji · Dostosuj do umowy i budowy.</w:t>
    </w:r>
  </w:p>
  <w:p>
    <w:pPr>
      <w:jc w:val="right"/>
    </w:pPr>
    <w:r>
      <w:rPr>
        <w:color w:val="5B6578"/>
        <w:sz w:val="15"/>
      </w:rPr>
      <w:fldChar w:fldCharType="begin"/>
    </w:r>
    <w:r>
      <w:rPr>
        <w:color w:val="5B6578"/>
        <w:sz w:val="15"/>
      </w:rPr>
      <w:instrText xml:space="preserve"> PAGE </w:instrText>
    </w:r>
    <w:r>
      <w:rPr>
        <w:color w:val="5B6578"/>
        <w:sz w:val="15"/>
      </w:rPr>
      <w:fldChar w:fldCharType="separate"/>
    </w:r>
    <w:r>
      <w:rPr>
        <w:color w:val="5B6578"/>
        <w:sz w:val="15"/>
      </w:rPr>
      <w:t>1</w:t>
    </w:r>
    <w:r>
      <w:rPr>
        <w:color w:val="5B6578"/>
        <w:sz w:val="15"/>
      </w:rPr>
      <w:fldChar w:fldCharType="end"/>
    </w:r>
    <w:r>
      <w:rPr>
        <w:b w:val="0"/>
        <w:i w:val="0"/>
        <w:color w:val="5B6578"/>
        <w:sz w:val="15"/>
      </w:rPr>
      <w:t>/</w:t>
    </w:r>
    <w:r>
      <w:rPr>
        <w:color w:val="5B6578"/>
        <w:sz w:val="15"/>
      </w:rPr>
      <w:fldChar w:fldCharType="begin"/>
    </w:r>
    <w:r>
      <w:rPr>
        <w:color w:val="5B6578"/>
        <w:sz w:val="15"/>
      </w:rPr>
      <w:instrText xml:space="preserve"> NUMPAGES </w:instrText>
    </w:r>
    <w:r>
      <w:rPr>
        <w:color w:val="5B6578"/>
        <w:sz w:val="15"/>
      </w:rPr>
      <w:fldChar w:fldCharType="separate"/>
    </w:r>
    <w:r>
      <w:rPr>
        <w:color w:val="5B6578"/>
        <w:sz w:val="15"/>
      </w:rPr>
      <w:t>1</w:t>
    </w:r>
    <w:r>
      <w:rPr>
        <w:color w:val="5B6578"/>
        <w:sz w:val="15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936000" cy="259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.logo-v3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2592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Vollmacht – BauHub</dc:title>
  <dc:subject/>
  <dc:creator>BauHub (bauhub-pl.de)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